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6C" w:rsidRDefault="004638D2" w:rsidP="00E971C5">
      <w:pPr>
        <w:pStyle w:val="Nadpis1"/>
        <w:jc w:val="center"/>
      </w:pPr>
      <w:r w:rsidRPr="004638D2">
        <w:t>Obhájené</w:t>
      </w:r>
      <w:r w:rsidR="00E971C5">
        <w:t xml:space="preserve"> magisterské</w:t>
      </w:r>
      <w:r w:rsidRPr="004638D2">
        <w:t xml:space="preserve"> práce –</w:t>
      </w:r>
      <w:r w:rsidR="00E971C5">
        <w:t xml:space="preserve"> KHI FF UP</w:t>
      </w:r>
      <w:r w:rsidR="003E734E">
        <w:t xml:space="preserve"> </w:t>
      </w:r>
      <w:r w:rsidRPr="004638D2">
        <w:t>20</w:t>
      </w:r>
      <w:r w:rsidR="00AD4E8A">
        <w:t>20</w:t>
      </w:r>
    </w:p>
    <w:p w:rsidR="005A7BB9" w:rsidRPr="005A7BB9" w:rsidRDefault="005A7BB9" w:rsidP="005A7BB9"/>
    <w:p w:rsidR="00345700" w:rsidRDefault="00345700">
      <w:r>
        <w:t xml:space="preserve">TICHÁ BAMBASOVÁ Sylva, Bc. – </w:t>
      </w:r>
      <w:r w:rsidRPr="00345700">
        <w:rPr>
          <w:i/>
        </w:rPr>
        <w:t xml:space="preserve">Sídelní strategie v krajině </w:t>
      </w:r>
      <w:proofErr w:type="spellStart"/>
      <w:r w:rsidRPr="00345700">
        <w:rPr>
          <w:i/>
        </w:rPr>
        <w:t>křenovické</w:t>
      </w:r>
      <w:proofErr w:type="spellEnd"/>
      <w:r w:rsidRPr="00345700">
        <w:rPr>
          <w:i/>
        </w:rPr>
        <w:t xml:space="preserve"> sídelní aglomerace. Křenovice – „Hradisko“ a jeho zázemí v době halštatské</w:t>
      </w:r>
      <w:r>
        <w:t>, 16. 1. 2020</w:t>
      </w:r>
    </w:p>
    <w:p w:rsidR="00D574C8" w:rsidRDefault="00AD4E8A">
      <w:r>
        <w:t xml:space="preserve">KRAHULÍKOVÁ Eliška, </w:t>
      </w:r>
      <w:r w:rsidR="000A651F">
        <w:t>Mgr.</w:t>
      </w:r>
      <w:r w:rsidR="00F94C05">
        <w:t xml:space="preserve"> - </w:t>
      </w:r>
      <w:r w:rsidRPr="00AD4E8A">
        <w:rPr>
          <w:i/>
        </w:rPr>
        <w:t>Anglicky psané cestopisy do českých zemí ve druhé polovině 19. století</w:t>
      </w:r>
      <w:r w:rsidR="00F94C05">
        <w:t>, 2</w:t>
      </w:r>
      <w:r>
        <w:t>2. 1. 2020</w:t>
      </w:r>
    </w:p>
    <w:p w:rsidR="005A7BB9" w:rsidRDefault="005A7BB9" w:rsidP="005A7BB9">
      <w:r>
        <w:t xml:space="preserve">BÁRTA Michal, Bc. – </w:t>
      </w:r>
      <w:r w:rsidRPr="00454EB2">
        <w:rPr>
          <w:i/>
        </w:rPr>
        <w:t>Obsahová analýza Veleslavínova Kalendáře historického</w:t>
      </w:r>
      <w:r>
        <w:t>, 24. 6. 2020</w:t>
      </w:r>
    </w:p>
    <w:p w:rsidR="005A7BB9" w:rsidRDefault="005A7BB9" w:rsidP="005A7BB9">
      <w:r>
        <w:t xml:space="preserve">DENK Libor, Bc. - </w:t>
      </w:r>
      <w:r w:rsidRPr="00454EB2">
        <w:rPr>
          <w:i/>
        </w:rPr>
        <w:t>Bystřice nad Pernštejnem v letech 1850-1914</w:t>
      </w:r>
      <w:r>
        <w:t>, 24. 6. 2020</w:t>
      </w:r>
    </w:p>
    <w:p w:rsidR="005A7BB9" w:rsidRDefault="005A7BB9" w:rsidP="005A7BB9">
      <w:r>
        <w:t xml:space="preserve">FALTIČKO Josef, Bc. et Bc. - </w:t>
      </w:r>
      <w:r>
        <w:rPr>
          <w:i/>
        </w:rPr>
        <w:t>Panství</w:t>
      </w:r>
      <w:r w:rsidRPr="00454EB2">
        <w:rPr>
          <w:i/>
        </w:rPr>
        <w:t xml:space="preserve"> </w:t>
      </w:r>
      <w:proofErr w:type="spellStart"/>
      <w:r w:rsidRPr="00454EB2">
        <w:rPr>
          <w:i/>
        </w:rPr>
        <w:t>K</w:t>
      </w:r>
      <w:r>
        <w:rPr>
          <w:i/>
        </w:rPr>
        <w:t>olštejn</w:t>
      </w:r>
      <w:proofErr w:type="spellEnd"/>
      <w:r w:rsidRPr="00454EB2">
        <w:rPr>
          <w:i/>
        </w:rPr>
        <w:t xml:space="preserve"> (B</w:t>
      </w:r>
      <w:r>
        <w:rPr>
          <w:i/>
        </w:rPr>
        <w:t>ranná</w:t>
      </w:r>
      <w:r w:rsidRPr="00454EB2">
        <w:rPr>
          <w:i/>
        </w:rPr>
        <w:t>) 1313–1621</w:t>
      </w:r>
      <w:r>
        <w:t>, 24. 6. 2020</w:t>
      </w:r>
    </w:p>
    <w:p w:rsidR="005A7BB9" w:rsidRDefault="005A7BB9" w:rsidP="005A7BB9">
      <w:r>
        <w:t xml:space="preserve">KROP David, Bc. - </w:t>
      </w:r>
      <w:r w:rsidRPr="00454EB2">
        <w:rPr>
          <w:i/>
        </w:rPr>
        <w:t xml:space="preserve">Gustav Adolf von </w:t>
      </w:r>
      <w:proofErr w:type="spellStart"/>
      <w:r w:rsidRPr="00454EB2">
        <w:rPr>
          <w:i/>
        </w:rPr>
        <w:t>Gotter</w:t>
      </w:r>
      <w:proofErr w:type="spellEnd"/>
      <w:r w:rsidRPr="00454EB2">
        <w:rPr>
          <w:i/>
        </w:rPr>
        <w:t xml:space="preserve"> – diplomat v 18. století</w:t>
      </w:r>
      <w:r>
        <w:t>, 24. 6. 2020</w:t>
      </w:r>
    </w:p>
    <w:p w:rsidR="005A7BB9" w:rsidRDefault="005A7BB9" w:rsidP="005A7BB9">
      <w:r>
        <w:t xml:space="preserve">BURYŠEK Tomáš, Bc. - </w:t>
      </w:r>
      <w:r w:rsidRPr="00454EB2">
        <w:rPr>
          <w:i/>
        </w:rPr>
        <w:t>Venkovní služebna gestapa v Šumperku v letech 1938–1945 a poválečné osudy příslušníků služebny</w:t>
      </w:r>
      <w:r>
        <w:t>, 24. 6. 2020</w:t>
      </w:r>
    </w:p>
    <w:p w:rsidR="005A7BB9" w:rsidRDefault="005A7BB9" w:rsidP="005A7BB9">
      <w:r>
        <w:t xml:space="preserve">DANĚK Jan, Bc. - </w:t>
      </w:r>
      <w:r w:rsidRPr="003072D9">
        <w:rPr>
          <w:i/>
        </w:rPr>
        <w:t>Problematika ochrany životního prostředí na Gottwaldovsku v kontextu československé normalizační politiky</w:t>
      </w:r>
      <w:r>
        <w:t>, 24. 6. 2020</w:t>
      </w:r>
    </w:p>
    <w:p w:rsidR="005A7BB9" w:rsidRDefault="005A7BB9" w:rsidP="005A7BB9">
      <w:r>
        <w:t xml:space="preserve">JUREČKOVÁ Eva, Bc. - </w:t>
      </w:r>
      <w:r w:rsidRPr="003072D9">
        <w:rPr>
          <w:i/>
        </w:rPr>
        <w:t>Výzkumná stanice pro chov koní ve Slatiňanech. Světla a stíny regenerace starokladrubského vraníka</w:t>
      </w:r>
      <w:r>
        <w:t>, 24. 6. 2020</w:t>
      </w:r>
    </w:p>
    <w:p w:rsidR="005A7BB9" w:rsidRDefault="005A7BB9" w:rsidP="005A7BB9">
      <w:r>
        <w:t xml:space="preserve">MACKOVÁ Lucie, Bc. - </w:t>
      </w:r>
      <w:r w:rsidRPr="003072D9">
        <w:rPr>
          <w:i/>
        </w:rPr>
        <w:t>Postavení Vojty Beneše v rámci prvního československého odboje v Americe (1914-1918)</w:t>
      </w:r>
      <w:r>
        <w:t>, 24. 6. 2020</w:t>
      </w:r>
    </w:p>
    <w:p w:rsidR="005A7BB9" w:rsidRDefault="005A7BB9" w:rsidP="005A7BB9">
      <w:r>
        <w:t xml:space="preserve">MICHNER Michael, Bc. - </w:t>
      </w:r>
      <w:r w:rsidRPr="003072D9">
        <w:rPr>
          <w:i/>
        </w:rPr>
        <w:t>Revoluce 1848 v Českých Budějovicích</w:t>
      </w:r>
      <w:r>
        <w:t>, 24. 6. 2020</w:t>
      </w:r>
    </w:p>
    <w:p w:rsidR="005A7BB9" w:rsidRDefault="005A7BB9" w:rsidP="005A7BB9">
      <w:r>
        <w:t xml:space="preserve">VONDRÁK Dominik, Bc. - </w:t>
      </w:r>
      <w:r w:rsidRPr="003072D9">
        <w:rPr>
          <w:i/>
        </w:rPr>
        <w:t xml:space="preserve">Životní osudy Antonína </w:t>
      </w:r>
      <w:proofErr w:type="spellStart"/>
      <w:r w:rsidRPr="003072D9">
        <w:rPr>
          <w:i/>
        </w:rPr>
        <w:t>Fránka</w:t>
      </w:r>
      <w:proofErr w:type="spellEnd"/>
      <w:r w:rsidRPr="003072D9">
        <w:rPr>
          <w:i/>
        </w:rPr>
        <w:t xml:space="preserve"> (1900-1982)</w:t>
      </w:r>
      <w:r>
        <w:t>, 24. 6. 2020</w:t>
      </w:r>
      <w:bookmarkStart w:id="0" w:name="_GoBack"/>
      <w:bookmarkEnd w:id="0"/>
    </w:p>
    <w:sectPr w:rsidR="005A7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D2"/>
    <w:rsid w:val="00004871"/>
    <w:rsid w:val="00005125"/>
    <w:rsid w:val="000A651F"/>
    <w:rsid w:val="000C1DD3"/>
    <w:rsid w:val="000C33F1"/>
    <w:rsid w:val="000F394E"/>
    <w:rsid w:val="0012696C"/>
    <w:rsid w:val="001534F3"/>
    <w:rsid w:val="00162463"/>
    <w:rsid w:val="00196537"/>
    <w:rsid w:val="001A158C"/>
    <w:rsid w:val="001B0233"/>
    <w:rsid w:val="001D6F09"/>
    <w:rsid w:val="00215334"/>
    <w:rsid w:val="002D14CD"/>
    <w:rsid w:val="002E293A"/>
    <w:rsid w:val="002F649A"/>
    <w:rsid w:val="002F7D5F"/>
    <w:rsid w:val="003211C4"/>
    <w:rsid w:val="003266AF"/>
    <w:rsid w:val="00340FA7"/>
    <w:rsid w:val="00343FF2"/>
    <w:rsid w:val="00345700"/>
    <w:rsid w:val="00346F72"/>
    <w:rsid w:val="003C0EFF"/>
    <w:rsid w:val="003E734E"/>
    <w:rsid w:val="003E74AC"/>
    <w:rsid w:val="003F34D7"/>
    <w:rsid w:val="00435874"/>
    <w:rsid w:val="004638D2"/>
    <w:rsid w:val="00487031"/>
    <w:rsid w:val="004A2426"/>
    <w:rsid w:val="004F2D80"/>
    <w:rsid w:val="00514D34"/>
    <w:rsid w:val="005A4908"/>
    <w:rsid w:val="005A7BB9"/>
    <w:rsid w:val="005D124B"/>
    <w:rsid w:val="00606820"/>
    <w:rsid w:val="00673EFC"/>
    <w:rsid w:val="00690802"/>
    <w:rsid w:val="006D0F58"/>
    <w:rsid w:val="00703526"/>
    <w:rsid w:val="0075584A"/>
    <w:rsid w:val="00797C0A"/>
    <w:rsid w:val="00804552"/>
    <w:rsid w:val="00846618"/>
    <w:rsid w:val="00883E5F"/>
    <w:rsid w:val="008B4567"/>
    <w:rsid w:val="008F4226"/>
    <w:rsid w:val="0090772D"/>
    <w:rsid w:val="00907E8B"/>
    <w:rsid w:val="00950030"/>
    <w:rsid w:val="0098561B"/>
    <w:rsid w:val="009955F9"/>
    <w:rsid w:val="00A27724"/>
    <w:rsid w:val="00A335F3"/>
    <w:rsid w:val="00A405D6"/>
    <w:rsid w:val="00A96A35"/>
    <w:rsid w:val="00AD4E8A"/>
    <w:rsid w:val="00B57467"/>
    <w:rsid w:val="00B76B94"/>
    <w:rsid w:val="00B96D50"/>
    <w:rsid w:val="00C23713"/>
    <w:rsid w:val="00C31B5C"/>
    <w:rsid w:val="00C97A37"/>
    <w:rsid w:val="00CA6B96"/>
    <w:rsid w:val="00CD7B70"/>
    <w:rsid w:val="00CF09C1"/>
    <w:rsid w:val="00D22A68"/>
    <w:rsid w:val="00D574C8"/>
    <w:rsid w:val="00D74472"/>
    <w:rsid w:val="00D84D48"/>
    <w:rsid w:val="00DA65AB"/>
    <w:rsid w:val="00DC6905"/>
    <w:rsid w:val="00DF169C"/>
    <w:rsid w:val="00E42833"/>
    <w:rsid w:val="00E50C46"/>
    <w:rsid w:val="00E60C07"/>
    <w:rsid w:val="00E7453D"/>
    <w:rsid w:val="00E971C5"/>
    <w:rsid w:val="00F26334"/>
    <w:rsid w:val="00F75CEE"/>
    <w:rsid w:val="00F94C05"/>
    <w:rsid w:val="00FA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20FF1-B934-4E69-87D4-C9B21046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97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71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Peřinová</dc:creator>
  <cp:lastModifiedBy>Uživatel</cp:lastModifiedBy>
  <cp:revision>7</cp:revision>
  <dcterms:created xsi:type="dcterms:W3CDTF">2020-01-23T08:33:00Z</dcterms:created>
  <dcterms:modified xsi:type="dcterms:W3CDTF">2020-07-13T14:16:00Z</dcterms:modified>
</cp:coreProperties>
</file>